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8E6" w:rsidRPr="004423E6" w:rsidRDefault="000D58E6" w:rsidP="008C6AD8">
      <w:pPr>
        <w:pStyle w:val="NormalWeb"/>
        <w:spacing w:before="75" w:beforeAutospacing="0" w:after="0" w:afterAutospacing="0" w:line="216" w:lineRule="auto"/>
        <w:ind w:left="806" w:right="90" w:hanging="274"/>
        <w:jc w:val="center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  <w:bookmarkStart w:id="0" w:name="_GoBack"/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Agenda</w:t>
      </w:r>
    </w:p>
    <w:p w:rsidR="000D58E6" w:rsidRPr="004423E6" w:rsidRDefault="000D58E6" w:rsidP="008C6AD8">
      <w:pPr>
        <w:pStyle w:val="NormalWeb"/>
        <w:spacing w:before="75" w:beforeAutospacing="0" w:after="0" w:afterAutospacing="0" w:line="216" w:lineRule="auto"/>
        <w:ind w:left="806" w:right="90" w:hanging="274"/>
        <w:jc w:val="center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NAP Webinar</w:t>
      </w:r>
    </w:p>
    <w:p w:rsidR="000D58E6" w:rsidRDefault="007D66A3" w:rsidP="008C6AD8">
      <w:pPr>
        <w:pStyle w:val="NormalWeb"/>
        <w:spacing w:before="75" w:beforeAutospacing="0" w:after="0" w:afterAutospacing="0" w:line="216" w:lineRule="auto"/>
        <w:ind w:left="806" w:right="90" w:hanging="274"/>
        <w:jc w:val="center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August 13</w:t>
      </w:r>
      <w:r w:rsidR="000D58E6"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, 2020</w:t>
      </w:r>
      <w:r w:rsidR="008C6AD8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, 1:00 p.m.</w:t>
      </w:r>
    </w:p>
    <w:p w:rsidR="008C6AD8" w:rsidRPr="004423E6" w:rsidRDefault="008C6AD8" w:rsidP="008C6AD8">
      <w:pPr>
        <w:pStyle w:val="NormalWeb"/>
        <w:spacing w:before="75" w:beforeAutospacing="0" w:after="0" w:afterAutospacing="0" w:line="216" w:lineRule="auto"/>
        <w:ind w:left="806" w:right="90" w:hanging="274"/>
        <w:jc w:val="center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</w:p>
    <w:bookmarkEnd w:id="0"/>
    <w:p w:rsidR="000D58E6" w:rsidRPr="004423E6" w:rsidRDefault="000D58E6" w:rsidP="000D58E6">
      <w:pPr>
        <w:pStyle w:val="NormalWeb"/>
        <w:spacing w:before="75" w:beforeAutospacing="0" w:after="0" w:afterAutospacing="0" w:line="216" w:lineRule="auto"/>
        <w:ind w:left="806" w:hanging="274"/>
        <w:rPr>
          <w:rFonts w:asciiTheme="minorHAnsi" w:eastAsiaTheme="minorEastAsia" w:hAnsi="Calibri" w:cstheme="minorBidi"/>
          <w:color w:val="2E74B5" w:themeColor="accent1" w:themeShade="BF"/>
          <w:kern w:val="24"/>
          <w:sz w:val="44"/>
          <w:szCs w:val="44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4"/>
          <w:szCs w:val="44"/>
        </w:rPr>
        <w:t>NAPS Online Database</w:t>
      </w:r>
    </w:p>
    <w:p w:rsidR="005A4D04" w:rsidRPr="004423E6" w:rsidRDefault="005A4D04" w:rsidP="005A4D04">
      <w:pPr>
        <w:pStyle w:val="NormalWeb"/>
        <w:numPr>
          <w:ilvl w:val="0"/>
          <w:numId w:val="3"/>
        </w:numPr>
        <w:spacing w:before="75" w:beforeAutospacing="0" w:after="0" w:afterAutospacing="0" w:line="216" w:lineRule="auto"/>
        <w:rPr>
          <w:rFonts w:asciiTheme="minorHAnsi" w:eastAsiaTheme="minorEastAsia" w:hAnsi="Calibri" w:cstheme="minorBidi"/>
          <w:color w:val="2E74B5" w:themeColor="accent1" w:themeShade="BF"/>
          <w:kern w:val="24"/>
          <w:sz w:val="44"/>
          <w:szCs w:val="44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4"/>
          <w:szCs w:val="44"/>
        </w:rPr>
        <w:t>Create a user ID and password</w:t>
      </w:r>
    </w:p>
    <w:p w:rsidR="004423E6" w:rsidRPr="004423E6" w:rsidRDefault="004423E6" w:rsidP="005A4D04">
      <w:pPr>
        <w:pStyle w:val="NormalWeb"/>
        <w:numPr>
          <w:ilvl w:val="0"/>
          <w:numId w:val="3"/>
        </w:numPr>
        <w:spacing w:before="75" w:beforeAutospacing="0" w:after="0" w:afterAutospacing="0" w:line="216" w:lineRule="auto"/>
        <w:rPr>
          <w:rFonts w:asciiTheme="minorHAnsi" w:eastAsiaTheme="minorEastAsia" w:hAnsi="Calibri" w:cstheme="minorBidi"/>
          <w:color w:val="2E74B5" w:themeColor="accent1" w:themeShade="BF"/>
          <w:kern w:val="24"/>
          <w:sz w:val="44"/>
          <w:szCs w:val="44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4"/>
          <w:szCs w:val="44"/>
        </w:rPr>
        <w:t>Maintain User</w:t>
      </w:r>
    </w:p>
    <w:p w:rsidR="005A4D04" w:rsidRPr="004423E6" w:rsidRDefault="005A4D04" w:rsidP="005A4D04">
      <w:pPr>
        <w:pStyle w:val="NormalWeb"/>
        <w:numPr>
          <w:ilvl w:val="0"/>
          <w:numId w:val="3"/>
        </w:numPr>
        <w:spacing w:before="75" w:beforeAutospacing="0" w:after="0" w:afterAutospacing="0" w:line="216" w:lineRule="auto"/>
        <w:rPr>
          <w:rFonts w:asciiTheme="minorHAnsi" w:eastAsiaTheme="minorEastAsia" w:hAnsi="Calibri" w:cstheme="minorBidi"/>
          <w:color w:val="2E74B5" w:themeColor="accent1" w:themeShade="BF"/>
          <w:kern w:val="24"/>
          <w:sz w:val="44"/>
          <w:szCs w:val="44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4"/>
          <w:szCs w:val="44"/>
        </w:rPr>
        <w:t>Enter a donation</w:t>
      </w:r>
    </w:p>
    <w:p w:rsidR="005A4D04" w:rsidRPr="004423E6" w:rsidRDefault="008C6AD8" w:rsidP="008C6AD8">
      <w:pPr>
        <w:pStyle w:val="NormalWeb"/>
        <w:numPr>
          <w:ilvl w:val="1"/>
          <w:numId w:val="3"/>
        </w:numPr>
        <w:tabs>
          <w:tab w:val="left" w:pos="1350"/>
        </w:tabs>
        <w:spacing w:before="75" w:beforeAutospacing="0" w:after="0" w:afterAutospacing="0" w:line="216" w:lineRule="auto"/>
        <w:ind w:left="1440" w:hanging="450"/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</w:pPr>
      <w:r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  <w:t xml:space="preserve">  Business</w:t>
      </w:r>
    </w:p>
    <w:p w:rsidR="005A4D04" w:rsidRPr="004423E6" w:rsidRDefault="008C6AD8" w:rsidP="008C6AD8">
      <w:pPr>
        <w:pStyle w:val="NormalWeb"/>
        <w:numPr>
          <w:ilvl w:val="1"/>
          <w:numId w:val="3"/>
        </w:numPr>
        <w:spacing w:before="75" w:beforeAutospacing="0" w:after="0" w:afterAutospacing="0" w:line="216" w:lineRule="auto"/>
        <w:ind w:left="1440" w:hanging="450"/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</w:pPr>
      <w:r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  <w:t xml:space="preserve">Trust </w:t>
      </w:r>
    </w:p>
    <w:p w:rsidR="005A4D04" w:rsidRPr="004423E6" w:rsidRDefault="008C6AD8" w:rsidP="008C6AD8">
      <w:pPr>
        <w:pStyle w:val="NormalWeb"/>
        <w:numPr>
          <w:ilvl w:val="1"/>
          <w:numId w:val="3"/>
        </w:numPr>
        <w:spacing w:before="75" w:beforeAutospacing="0" w:after="0" w:afterAutospacing="0" w:line="216" w:lineRule="auto"/>
        <w:ind w:left="1440" w:hanging="450"/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</w:pPr>
      <w:r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  <w:t>Individual</w:t>
      </w:r>
    </w:p>
    <w:p w:rsidR="004423E6" w:rsidRPr="004423E6" w:rsidRDefault="004423E6" w:rsidP="004423E6">
      <w:pPr>
        <w:pStyle w:val="NormalWeb"/>
        <w:numPr>
          <w:ilvl w:val="0"/>
          <w:numId w:val="3"/>
        </w:numPr>
        <w:spacing w:before="75" w:beforeAutospacing="0" w:after="0" w:afterAutospacing="0" w:line="216" w:lineRule="auto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Reports</w:t>
      </w:r>
    </w:p>
    <w:p w:rsidR="004423E6" w:rsidRPr="004423E6" w:rsidRDefault="004423E6" w:rsidP="004423E6">
      <w:pPr>
        <w:pStyle w:val="NormalWeb"/>
        <w:numPr>
          <w:ilvl w:val="0"/>
          <w:numId w:val="3"/>
        </w:numPr>
        <w:spacing w:before="75" w:beforeAutospacing="0" w:after="0" w:afterAutospacing="0" w:line="216" w:lineRule="auto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Enter an Application</w:t>
      </w:r>
    </w:p>
    <w:p w:rsidR="004423E6" w:rsidRDefault="004423E6" w:rsidP="004423E6">
      <w:pPr>
        <w:pStyle w:val="NormalWeb"/>
        <w:numPr>
          <w:ilvl w:val="0"/>
          <w:numId w:val="3"/>
        </w:numPr>
        <w:spacing w:before="75" w:beforeAutospacing="0" w:after="0" w:afterAutospacing="0" w:line="216" w:lineRule="auto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Manage Profile</w:t>
      </w:r>
    </w:p>
    <w:p w:rsidR="004423E6" w:rsidRDefault="004423E6" w:rsidP="004423E6">
      <w:pPr>
        <w:pStyle w:val="NormalWeb"/>
        <w:spacing w:before="75" w:beforeAutospacing="0" w:after="0" w:afterAutospacing="0" w:line="216" w:lineRule="auto"/>
        <w:ind w:left="986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</w:p>
    <w:p w:rsidR="004423E6" w:rsidRDefault="004423E6" w:rsidP="004423E6">
      <w:pPr>
        <w:pStyle w:val="NormalWeb"/>
        <w:numPr>
          <w:ilvl w:val="0"/>
          <w:numId w:val="3"/>
        </w:numPr>
        <w:spacing w:before="75" w:beforeAutospacing="0" w:after="0" w:afterAutospacing="0" w:line="216" w:lineRule="auto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  <w:r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Program Overview</w:t>
      </w:r>
    </w:p>
    <w:p w:rsidR="000D58E6" w:rsidRPr="004423E6" w:rsidRDefault="004423E6" w:rsidP="008C6AD8">
      <w:pPr>
        <w:pStyle w:val="ListParagraph"/>
        <w:numPr>
          <w:ilvl w:val="1"/>
          <w:numId w:val="4"/>
        </w:numPr>
        <w:spacing w:line="216" w:lineRule="auto"/>
        <w:ind w:hanging="450"/>
        <w:rPr>
          <w:color w:val="2E74B5" w:themeColor="accent1" w:themeShade="BF"/>
          <w:sz w:val="32"/>
        </w:rPr>
      </w:pPr>
      <w:r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  <w:t>B</w:t>
      </w:r>
      <w:r w:rsidR="000D58E6"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  <w:t>ackground</w:t>
      </w:r>
    </w:p>
    <w:p w:rsidR="000D58E6" w:rsidRPr="008C6AD8" w:rsidRDefault="000D58E6" w:rsidP="008C6AD8">
      <w:pPr>
        <w:pStyle w:val="ListParagraph"/>
        <w:numPr>
          <w:ilvl w:val="1"/>
          <w:numId w:val="4"/>
        </w:numPr>
        <w:spacing w:line="216" w:lineRule="auto"/>
        <w:ind w:hanging="450"/>
        <w:rPr>
          <w:color w:val="2E74B5" w:themeColor="accent1" w:themeShade="BF"/>
          <w:sz w:val="32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  <w:t>Allocation Process</w:t>
      </w:r>
    </w:p>
    <w:p w:rsidR="000D58E6" w:rsidRPr="008C6AD8" w:rsidRDefault="000D58E6" w:rsidP="004423E6">
      <w:pPr>
        <w:pStyle w:val="NormalWeb"/>
        <w:numPr>
          <w:ilvl w:val="0"/>
          <w:numId w:val="6"/>
        </w:numPr>
        <w:spacing w:before="75" w:beforeAutospacing="0" w:after="0" w:afterAutospacing="0" w:line="216" w:lineRule="auto"/>
        <w:rPr>
          <w:color w:val="2E74B5" w:themeColor="accent1" w:themeShade="BF"/>
          <w:sz w:val="48"/>
          <w:szCs w:val="48"/>
        </w:rPr>
      </w:pPr>
      <w:r w:rsidRPr="008C6AD8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Program Rules and Regulations</w:t>
      </w:r>
    </w:p>
    <w:p w:rsidR="000D58E6" w:rsidRPr="004423E6" w:rsidRDefault="000D58E6" w:rsidP="008C6AD8">
      <w:pPr>
        <w:pStyle w:val="ListParagraph"/>
        <w:numPr>
          <w:ilvl w:val="1"/>
          <w:numId w:val="5"/>
        </w:numPr>
        <w:spacing w:line="216" w:lineRule="auto"/>
        <w:ind w:hanging="450"/>
        <w:rPr>
          <w:color w:val="2E74B5" w:themeColor="accent1" w:themeShade="BF"/>
          <w:sz w:val="32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  <w:t>Business Donation</w:t>
      </w:r>
    </w:p>
    <w:p w:rsidR="000D58E6" w:rsidRPr="004423E6" w:rsidRDefault="000D58E6" w:rsidP="008C6AD8">
      <w:pPr>
        <w:pStyle w:val="ListParagraph"/>
        <w:numPr>
          <w:ilvl w:val="1"/>
          <w:numId w:val="5"/>
        </w:numPr>
        <w:spacing w:line="216" w:lineRule="auto"/>
        <w:ind w:hanging="450"/>
        <w:rPr>
          <w:color w:val="2E74B5" w:themeColor="accent1" w:themeShade="BF"/>
          <w:sz w:val="32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  <w:t>Trust Donation</w:t>
      </w:r>
    </w:p>
    <w:p w:rsidR="000D58E6" w:rsidRPr="004423E6" w:rsidRDefault="000D58E6" w:rsidP="008C6AD8">
      <w:pPr>
        <w:pStyle w:val="ListParagraph"/>
        <w:numPr>
          <w:ilvl w:val="1"/>
          <w:numId w:val="5"/>
        </w:numPr>
        <w:spacing w:line="216" w:lineRule="auto"/>
        <w:ind w:hanging="450"/>
        <w:rPr>
          <w:color w:val="2E74B5" w:themeColor="accent1" w:themeShade="BF"/>
          <w:sz w:val="32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32"/>
          <w:szCs w:val="32"/>
        </w:rPr>
        <w:t>Individual Donatio</w:t>
      </w: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0"/>
          <w:szCs w:val="40"/>
        </w:rPr>
        <w:t>n</w:t>
      </w:r>
    </w:p>
    <w:p w:rsidR="000D58E6" w:rsidRPr="004423E6" w:rsidRDefault="000D58E6" w:rsidP="008C6AD8">
      <w:pPr>
        <w:pStyle w:val="NormalWeb"/>
        <w:numPr>
          <w:ilvl w:val="0"/>
          <w:numId w:val="6"/>
        </w:numPr>
        <w:spacing w:before="75" w:beforeAutospacing="0" w:after="0" w:afterAutospacing="0" w:line="216" w:lineRule="auto"/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</w:pPr>
      <w:r w:rsidRPr="004423E6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Completing Forms and Documents</w:t>
      </w:r>
    </w:p>
    <w:p w:rsidR="00B0096A" w:rsidRPr="008C6AD8" w:rsidRDefault="000D58E6" w:rsidP="008C6AD8">
      <w:pPr>
        <w:pStyle w:val="NormalWeb"/>
        <w:numPr>
          <w:ilvl w:val="0"/>
          <w:numId w:val="6"/>
        </w:numPr>
        <w:spacing w:before="75" w:beforeAutospacing="0" w:after="0" w:afterAutospacing="0" w:line="216" w:lineRule="auto"/>
        <w:rPr>
          <w:color w:val="2E74B5" w:themeColor="accent1" w:themeShade="BF"/>
          <w:sz w:val="48"/>
          <w:szCs w:val="48"/>
        </w:rPr>
      </w:pPr>
      <w:r w:rsidRPr="008C6AD8">
        <w:rPr>
          <w:rFonts w:asciiTheme="minorHAnsi" w:eastAsiaTheme="minorEastAsia" w:hAnsi="Calibri" w:cstheme="minorBidi"/>
          <w:color w:val="2E74B5" w:themeColor="accent1" w:themeShade="BF"/>
          <w:kern w:val="24"/>
          <w:sz w:val="48"/>
          <w:szCs w:val="48"/>
        </w:rPr>
        <w:t>Helpful Tips</w:t>
      </w:r>
    </w:p>
    <w:sectPr w:rsidR="00B0096A" w:rsidRPr="008C6AD8" w:rsidSect="008C6AD8">
      <w:pgSz w:w="12240" w:h="15840"/>
      <w:pgMar w:top="1080" w:right="1530" w:bottom="144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5500"/>
    <w:multiLevelType w:val="hybridMultilevel"/>
    <w:tmpl w:val="40FC5036"/>
    <w:lvl w:ilvl="0" w:tplc="AB0A16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44C8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D426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2039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F48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1C7F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6413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F009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12291"/>
    <w:multiLevelType w:val="hybridMultilevel"/>
    <w:tmpl w:val="9726F0BA"/>
    <w:lvl w:ilvl="0" w:tplc="7FE27F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EC6B2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522A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902A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6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7A52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7EBB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9815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7F408A"/>
    <w:multiLevelType w:val="hybridMultilevel"/>
    <w:tmpl w:val="56E02BB8"/>
    <w:lvl w:ilvl="0" w:tplc="AB0A16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66D3E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44C8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D426F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20392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CF48F3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1C7F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6413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F009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36948"/>
    <w:multiLevelType w:val="hybridMultilevel"/>
    <w:tmpl w:val="19A8B966"/>
    <w:lvl w:ilvl="0" w:tplc="04090005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4" w15:restartNumberingAfterBreak="0">
    <w:nsid w:val="26D27333"/>
    <w:multiLevelType w:val="hybridMultilevel"/>
    <w:tmpl w:val="571EABF0"/>
    <w:lvl w:ilvl="0" w:tplc="7FE27F4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4D2E814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C6B2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522AC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902A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62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E7A528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7EBB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9815B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287FDA"/>
    <w:multiLevelType w:val="hybridMultilevel"/>
    <w:tmpl w:val="CBCCF410"/>
    <w:lvl w:ilvl="0" w:tplc="04090005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58E6"/>
    <w:rsid w:val="000D58E6"/>
    <w:rsid w:val="004423E6"/>
    <w:rsid w:val="005A4D04"/>
    <w:rsid w:val="007D66A3"/>
    <w:rsid w:val="008C6AD8"/>
    <w:rsid w:val="00B00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7F1D1"/>
  <w15:chartTrackingRefBased/>
  <w15:docId w15:val="{CA6C63F2-BB1E-4375-A744-A5231D792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D58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0D58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437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48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46064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973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421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Information Technologies Agency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Program</dc:creator>
  <cp:keywords/>
  <dc:description/>
  <cp:lastModifiedBy>VITA Program</cp:lastModifiedBy>
  <cp:revision>4</cp:revision>
  <dcterms:created xsi:type="dcterms:W3CDTF">2020-07-23T18:10:00Z</dcterms:created>
  <dcterms:modified xsi:type="dcterms:W3CDTF">2020-08-11T11:59:00Z</dcterms:modified>
</cp:coreProperties>
</file>